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jc w:val="center"/>
        <w:rPr>
          <w:rStyle w:val="9"/>
          <w:rFonts w:hint="eastAsia" w:asciiTheme="majorEastAsia" w:hAnsiTheme="majorEastAsia" w:eastAsiaTheme="majorEastAsia" w:cstheme="majorEastAsia"/>
          <w:b/>
          <w:color w:val="333333"/>
          <w:spacing w:val="5"/>
          <w:shd w:val="clear" w:color="auto" w:fill="FFFFFF"/>
          <w:lang w:val="en-US" w:eastAsia="zh-CN"/>
        </w:rPr>
      </w:pPr>
      <w:r>
        <w:rPr>
          <w:rStyle w:val="9"/>
          <w:rFonts w:hint="eastAsia" w:asciiTheme="majorEastAsia" w:hAnsiTheme="majorEastAsia" w:eastAsiaTheme="majorEastAsia" w:cstheme="majorEastAsia"/>
          <w:b/>
          <w:color w:val="333333"/>
          <w:spacing w:val="5"/>
          <w:shd w:val="clear" w:color="auto" w:fill="FFFFFF"/>
          <w:lang w:val="en-US" w:eastAsia="zh-CN"/>
        </w:rPr>
        <w:t>河南护理职业学院</w:t>
      </w:r>
    </w:p>
    <w:p>
      <w:pPr>
        <w:pStyle w:val="2"/>
        <w:spacing w:beforeAutospacing="0" w:afterAutospacing="0" w:line="560" w:lineRule="exact"/>
        <w:jc w:val="center"/>
        <w:rPr>
          <w:rFonts w:hint="default" w:asciiTheme="majorEastAsia" w:hAnsiTheme="majorEastAsia" w:eastAsiaTheme="majorEastAsia" w:cstheme="majorEastAsia"/>
          <w:color w:val="333333"/>
          <w:spacing w:val="5"/>
          <w:shd w:val="clear" w:color="auto" w:fill="FFFFFF"/>
        </w:rPr>
      </w:pPr>
      <w:r>
        <w:rPr>
          <w:rStyle w:val="9"/>
          <w:rFonts w:asciiTheme="majorEastAsia" w:hAnsiTheme="majorEastAsia" w:eastAsiaTheme="majorEastAsia" w:cstheme="majorEastAsia"/>
          <w:b/>
          <w:color w:val="333333"/>
          <w:spacing w:val="5"/>
          <w:shd w:val="clear" w:color="auto" w:fill="FFFFFF"/>
        </w:rPr>
        <w:t>2021届毕业生秋季网络双选会邀请函</w:t>
      </w:r>
    </w:p>
    <w:p>
      <w:pPr>
        <w:pStyle w:val="6"/>
        <w:widowControl/>
        <w:spacing w:beforeAutospacing="0" w:afterAutospacing="0" w:line="560" w:lineRule="exact"/>
        <w:jc w:val="both"/>
        <w:rPr>
          <w:rFonts w:ascii="仿宋" w:hAnsi="仿宋" w:eastAsia="仿宋" w:cs="宋体"/>
          <w:color w:val="333333"/>
          <w:spacing w:val="5"/>
          <w:sz w:val="28"/>
          <w:szCs w:val="28"/>
          <w:shd w:val="clear" w:color="auto" w:fill="FFFFFF"/>
        </w:rPr>
      </w:pPr>
      <w:r>
        <w:rPr>
          <w:rFonts w:ascii="Calibri" w:hAnsi="Calibri" w:eastAsia="仿宋" w:cs="Calibri"/>
        </w:rPr>
        <w:t> </w:t>
      </w:r>
      <w:r>
        <w:rPr>
          <w:rFonts w:hint="eastAsia" w:ascii="仿宋" w:hAnsi="仿宋" w:eastAsia="仿宋" w:cs="宋体"/>
          <w:color w:val="333333"/>
          <w:spacing w:val="5"/>
          <w:sz w:val="28"/>
          <w:szCs w:val="28"/>
          <w:shd w:val="clear" w:color="auto" w:fill="FFFFFF"/>
        </w:rPr>
        <w:t>尊敬的用人单位：</w:t>
      </w:r>
    </w:p>
    <w:p>
      <w:pPr>
        <w:spacing w:line="560" w:lineRule="exact"/>
        <w:ind w:firstLine="580" w:firstLineChars="200"/>
        <w:rPr>
          <w:rFonts w:ascii="仿宋" w:hAnsi="仿宋" w:eastAsia="仿宋" w:cs="宋体"/>
          <w:color w:val="333333"/>
          <w:spacing w:val="5"/>
          <w:sz w:val="28"/>
          <w:szCs w:val="28"/>
          <w:shd w:val="clear" w:color="auto" w:fill="FFFFFF"/>
        </w:rPr>
      </w:pPr>
      <w:r>
        <w:rPr>
          <w:rFonts w:hint="eastAsia" w:ascii="仿宋" w:hAnsi="仿宋" w:eastAsia="仿宋" w:cs="宋体"/>
          <w:color w:val="333333"/>
          <w:spacing w:val="5"/>
          <w:sz w:val="28"/>
          <w:szCs w:val="28"/>
          <w:shd w:val="clear" w:color="auto" w:fill="FFFFFF"/>
        </w:rPr>
        <w:t>真诚</w:t>
      </w:r>
      <w:r>
        <w:rPr>
          <w:rFonts w:ascii="仿宋" w:hAnsi="仿宋" w:eastAsia="仿宋" w:cs="宋体"/>
          <w:color w:val="333333"/>
          <w:spacing w:val="5"/>
          <w:sz w:val="28"/>
          <w:szCs w:val="28"/>
          <w:shd w:val="clear" w:color="auto" w:fill="FFFFFF"/>
        </w:rPr>
        <w:t>感谢贵单位长期以来对我校毕业生的厚爱和对我校就业工作的关心和大力支持！</w:t>
      </w:r>
      <w:r>
        <w:rPr>
          <w:rFonts w:hint="eastAsia" w:ascii="仿宋" w:hAnsi="仿宋" w:eastAsia="仿宋" w:cs="宋体"/>
          <w:color w:val="333333"/>
          <w:spacing w:val="5"/>
          <w:sz w:val="28"/>
          <w:szCs w:val="28"/>
          <w:shd w:val="clear" w:color="auto" w:fill="FFFFFF"/>
        </w:rPr>
        <w:t>目前，根据党中央、国务院、教育部及主管部门关于在新型冠状病毒防疫期间的指示精神，结合本校疫情防控期间校园招聘工作安排，落实服务不断线，就业不停歇的要求，全力保障用人单位招聘和毕业生求职的需求，现启动</w:t>
      </w:r>
      <w:r>
        <w:rPr>
          <w:rFonts w:hint="eastAsia" w:ascii="仿宋" w:hAnsi="仿宋" w:eastAsia="仿宋" w:cs="宋体"/>
          <w:color w:val="333333"/>
          <w:spacing w:val="5"/>
          <w:sz w:val="28"/>
          <w:szCs w:val="28"/>
          <w:shd w:val="clear" w:color="auto" w:fill="FFFFFF"/>
          <w:lang w:eastAsia="zh-CN"/>
        </w:rPr>
        <w:t>2021</w:t>
      </w:r>
      <w:r>
        <w:rPr>
          <w:rFonts w:hint="eastAsia" w:ascii="仿宋" w:hAnsi="仿宋" w:eastAsia="仿宋" w:cs="宋体"/>
          <w:color w:val="333333"/>
          <w:spacing w:val="5"/>
          <w:sz w:val="28"/>
          <w:szCs w:val="28"/>
          <w:shd w:val="clear" w:color="auto" w:fill="FFFFFF"/>
        </w:rPr>
        <w:t>届毕业生秋季网络双选会，诚挚邀请您来参加！具体事宜如下：</w:t>
      </w:r>
      <w:r>
        <w:rPr>
          <w:rFonts w:ascii="Calibri" w:hAnsi="Calibri" w:eastAsia="仿宋" w:cs="Calibri"/>
          <w:color w:val="333333"/>
          <w:spacing w:val="5"/>
          <w:sz w:val="28"/>
          <w:szCs w:val="28"/>
          <w:shd w:val="clear" w:color="auto" w:fill="FFFFFF"/>
        </w:rPr>
        <w:t> </w:t>
      </w:r>
    </w:p>
    <w:p>
      <w:pPr>
        <w:pStyle w:val="6"/>
        <w:widowControl/>
        <w:spacing w:beforeAutospacing="0" w:afterAutospacing="0" w:line="560" w:lineRule="exact"/>
        <w:ind w:firstLine="582" w:firstLineChars="200"/>
        <w:jc w:val="both"/>
        <w:rPr>
          <w:rFonts w:ascii="仿宋" w:hAnsi="仿宋" w:eastAsia="仿宋" w:cs="宋体"/>
          <w:b/>
          <w:bCs/>
          <w:color w:val="333333"/>
          <w:spacing w:val="5"/>
          <w:sz w:val="28"/>
          <w:szCs w:val="28"/>
          <w:shd w:val="clear" w:color="auto" w:fill="FFFFFF"/>
        </w:rPr>
      </w:pPr>
      <w:r>
        <w:rPr>
          <w:rFonts w:hint="eastAsia" w:ascii="仿宋" w:hAnsi="仿宋" w:eastAsia="仿宋" w:cs="宋体"/>
          <w:b/>
          <w:bCs/>
          <w:color w:val="333333"/>
          <w:spacing w:val="5"/>
          <w:sz w:val="28"/>
          <w:szCs w:val="28"/>
          <w:shd w:val="clear" w:color="auto" w:fill="FFFFFF"/>
        </w:rPr>
        <w:t>一、网络双选会报名时间：</w:t>
      </w:r>
    </w:p>
    <w:p>
      <w:pPr>
        <w:pStyle w:val="6"/>
        <w:widowControl/>
        <w:spacing w:beforeAutospacing="0" w:afterAutospacing="0" w:line="560" w:lineRule="exact"/>
        <w:ind w:firstLine="580" w:firstLineChars="200"/>
        <w:jc w:val="both"/>
        <w:rPr>
          <w:rFonts w:hint="eastAsia" w:ascii="仿宋" w:hAnsi="仿宋" w:eastAsia="仿宋" w:cs="宋体"/>
          <w:color w:val="333333"/>
          <w:spacing w:val="5"/>
          <w:sz w:val="28"/>
          <w:szCs w:val="28"/>
          <w:shd w:val="clear" w:color="auto" w:fill="FFFFFF"/>
        </w:rPr>
      </w:pPr>
      <w:r>
        <w:rPr>
          <w:rFonts w:hint="eastAsia" w:ascii="仿宋" w:hAnsi="仿宋" w:eastAsia="仿宋" w:cs="宋体"/>
          <w:color w:val="333333"/>
          <w:spacing w:val="5"/>
          <w:sz w:val="28"/>
          <w:szCs w:val="28"/>
          <w:shd w:val="clear" w:color="auto" w:fill="FFFFFF"/>
          <w:lang w:val="en-US" w:eastAsia="zh-CN"/>
        </w:rPr>
        <w:t>2020年11</w:t>
      </w:r>
      <w:r>
        <w:rPr>
          <w:rFonts w:hint="eastAsia" w:ascii="仿宋" w:hAnsi="仿宋" w:eastAsia="仿宋" w:cs="宋体"/>
          <w:color w:val="333333"/>
          <w:spacing w:val="5"/>
          <w:sz w:val="28"/>
          <w:szCs w:val="28"/>
          <w:shd w:val="clear" w:color="auto" w:fill="FFFFFF"/>
        </w:rPr>
        <w:t>月</w:t>
      </w:r>
      <w:r>
        <w:rPr>
          <w:rFonts w:hint="eastAsia" w:ascii="仿宋" w:hAnsi="仿宋" w:eastAsia="仿宋" w:cs="宋体"/>
          <w:color w:val="333333"/>
          <w:spacing w:val="5"/>
          <w:sz w:val="28"/>
          <w:szCs w:val="28"/>
          <w:shd w:val="clear" w:color="auto" w:fill="FFFFFF"/>
          <w:lang w:val="en-US" w:eastAsia="zh-CN"/>
        </w:rPr>
        <w:t>20</w:t>
      </w:r>
      <w:r>
        <w:rPr>
          <w:rFonts w:hint="eastAsia" w:ascii="仿宋" w:hAnsi="仿宋" w:eastAsia="仿宋" w:cs="宋体"/>
          <w:color w:val="333333"/>
          <w:spacing w:val="5"/>
          <w:sz w:val="28"/>
          <w:szCs w:val="28"/>
          <w:shd w:val="clear" w:color="auto" w:fill="FFFFFF"/>
        </w:rPr>
        <w:t>日-</w:t>
      </w:r>
      <w:r>
        <w:rPr>
          <w:rFonts w:hint="eastAsia" w:ascii="仿宋" w:hAnsi="仿宋" w:eastAsia="仿宋" w:cs="宋体"/>
          <w:color w:val="333333"/>
          <w:spacing w:val="5"/>
          <w:sz w:val="28"/>
          <w:szCs w:val="28"/>
          <w:shd w:val="clear" w:color="auto" w:fill="FFFFFF"/>
          <w:lang w:val="en-US" w:eastAsia="zh-CN"/>
        </w:rPr>
        <w:t>2021年1</w:t>
      </w:r>
      <w:r>
        <w:rPr>
          <w:rFonts w:hint="eastAsia" w:ascii="仿宋" w:hAnsi="仿宋" w:eastAsia="仿宋" w:cs="宋体"/>
          <w:color w:val="333333"/>
          <w:spacing w:val="5"/>
          <w:sz w:val="28"/>
          <w:szCs w:val="28"/>
          <w:shd w:val="clear" w:color="auto" w:fill="FFFFFF"/>
        </w:rPr>
        <w:t>月</w:t>
      </w:r>
      <w:r>
        <w:rPr>
          <w:rFonts w:hint="eastAsia" w:ascii="仿宋" w:hAnsi="仿宋" w:eastAsia="仿宋" w:cs="宋体"/>
          <w:color w:val="333333"/>
          <w:spacing w:val="5"/>
          <w:sz w:val="28"/>
          <w:szCs w:val="28"/>
          <w:shd w:val="clear" w:color="auto" w:fill="FFFFFF"/>
          <w:lang w:val="en-US" w:eastAsia="zh-CN"/>
        </w:rPr>
        <w:t>20</w:t>
      </w:r>
      <w:r>
        <w:rPr>
          <w:rFonts w:hint="eastAsia" w:ascii="仿宋" w:hAnsi="仿宋" w:eastAsia="仿宋" w:cs="宋体"/>
          <w:color w:val="333333"/>
          <w:spacing w:val="5"/>
          <w:sz w:val="28"/>
          <w:szCs w:val="28"/>
          <w:shd w:val="clear" w:color="auto" w:fill="FFFFFF"/>
        </w:rPr>
        <w:t>日 </w:t>
      </w:r>
    </w:p>
    <w:p>
      <w:pPr>
        <w:pStyle w:val="6"/>
        <w:widowControl/>
        <w:spacing w:beforeAutospacing="0" w:afterAutospacing="0" w:line="560" w:lineRule="exact"/>
        <w:ind w:firstLine="582" w:firstLineChars="200"/>
        <w:jc w:val="both"/>
        <w:rPr>
          <w:rFonts w:ascii="仿宋" w:hAnsi="仿宋" w:eastAsia="仿宋" w:cs="宋体"/>
          <w:b/>
          <w:bCs/>
          <w:sz w:val="28"/>
          <w:szCs w:val="28"/>
        </w:rPr>
      </w:pPr>
      <w:r>
        <w:rPr>
          <w:rFonts w:hint="eastAsia" w:ascii="仿宋" w:hAnsi="仿宋" w:eastAsia="仿宋" w:cs="宋体"/>
          <w:b/>
          <w:bCs/>
          <w:spacing w:val="5"/>
          <w:sz w:val="28"/>
          <w:szCs w:val="28"/>
          <w:shd w:val="clear" w:color="auto" w:fill="FFFFFF"/>
          <w:lang w:val="en-US" w:eastAsia="zh-CN"/>
        </w:rPr>
        <w:t>二</w:t>
      </w:r>
      <w:r>
        <w:rPr>
          <w:rFonts w:hint="eastAsia" w:ascii="仿宋" w:hAnsi="仿宋" w:eastAsia="仿宋" w:cs="宋体"/>
          <w:b/>
          <w:bCs/>
          <w:spacing w:val="5"/>
          <w:sz w:val="28"/>
          <w:szCs w:val="28"/>
          <w:shd w:val="clear" w:color="auto" w:fill="FFFFFF"/>
        </w:rPr>
        <w:t>、网络双选会报名须知：</w:t>
      </w:r>
    </w:p>
    <w:p>
      <w:pPr>
        <w:pStyle w:val="6"/>
        <w:widowControl/>
        <w:spacing w:beforeAutospacing="0" w:afterAutospacing="0" w:line="560" w:lineRule="exact"/>
        <w:ind w:firstLine="580" w:firstLineChars="200"/>
        <w:jc w:val="both"/>
        <w:rPr>
          <w:rFonts w:ascii="仿宋" w:hAnsi="仿宋" w:eastAsia="仿宋" w:cs="宋体"/>
          <w:sz w:val="28"/>
          <w:szCs w:val="28"/>
        </w:rPr>
      </w:pPr>
      <w:r>
        <w:rPr>
          <w:rFonts w:hint="eastAsia" w:ascii="仿宋" w:hAnsi="仿宋" w:eastAsia="仿宋" w:cs="宋体"/>
          <w:color w:val="333333"/>
          <w:spacing w:val="5"/>
          <w:sz w:val="28"/>
          <w:szCs w:val="28"/>
          <w:shd w:val="clear" w:color="auto" w:fill="FFFFFF"/>
        </w:rPr>
        <w:t>1、用人单位需提供相关电子材料</w:t>
      </w:r>
    </w:p>
    <w:p>
      <w:pPr>
        <w:pStyle w:val="6"/>
        <w:widowControl/>
        <w:spacing w:beforeAutospacing="0" w:afterAutospacing="0" w:line="560" w:lineRule="exact"/>
        <w:ind w:firstLine="580" w:firstLineChars="200"/>
        <w:jc w:val="both"/>
        <w:rPr>
          <w:rFonts w:ascii="仿宋" w:hAnsi="仿宋" w:eastAsia="仿宋" w:cs="宋体"/>
          <w:color w:val="333333"/>
          <w:spacing w:val="5"/>
          <w:sz w:val="28"/>
          <w:szCs w:val="28"/>
          <w:shd w:val="clear" w:color="auto" w:fill="FFFFFF"/>
        </w:rPr>
      </w:pPr>
      <w:r>
        <w:rPr>
          <w:rFonts w:hint="eastAsia" w:ascii="仿宋" w:hAnsi="仿宋" w:eastAsia="仿宋" w:cs="宋体"/>
          <w:color w:val="333333"/>
          <w:spacing w:val="5"/>
          <w:sz w:val="28"/>
          <w:szCs w:val="28"/>
          <w:shd w:val="clear" w:color="auto" w:fill="FFFFFF"/>
        </w:rPr>
        <w:t>电子材料内容：三证合一社会统一信用代码、营业执照加盖红章照片、招聘人手持身份证照片、单位招聘信息（包括但不限于单位简介、需求专业、人数、岗位设置、薪金待遇以及具体联系方式等内容）。</w:t>
      </w:r>
    </w:p>
    <w:p>
      <w:pPr>
        <w:widowControl/>
        <w:shd w:val="clear" w:color="auto" w:fill="FFFFFF"/>
        <w:ind w:firstLine="580" w:firstLineChars="200"/>
        <w:jc w:val="left"/>
        <w:rPr>
          <w:rFonts w:ascii="仿宋" w:hAnsi="仿宋" w:eastAsia="仿宋" w:cs="Times New Roman"/>
          <w:color w:val="000000"/>
          <w:kern w:val="0"/>
          <w:sz w:val="28"/>
          <w:szCs w:val="28"/>
        </w:rPr>
      </w:pPr>
      <w:r>
        <w:rPr>
          <w:rFonts w:hint="eastAsia" w:ascii="仿宋" w:hAnsi="仿宋" w:eastAsia="仿宋" w:cs="宋体"/>
          <w:color w:val="333333"/>
          <w:spacing w:val="5"/>
          <w:sz w:val="28"/>
          <w:szCs w:val="28"/>
          <w:shd w:val="clear" w:color="auto" w:fill="FFFFFF"/>
        </w:rPr>
        <w:t>最新职位发布：核对是否发布在线职位或已经发布的在线职位是否有效，保证学生网上投递简历的及时性和准确性。</w:t>
      </w:r>
    </w:p>
    <w:p>
      <w:pPr>
        <w:pStyle w:val="6"/>
        <w:widowControl/>
        <w:spacing w:beforeAutospacing="0" w:afterAutospacing="0" w:line="560" w:lineRule="exact"/>
        <w:ind w:firstLine="580" w:firstLineChars="200"/>
        <w:jc w:val="both"/>
        <w:rPr>
          <w:rFonts w:hint="eastAsia" w:ascii="仿宋" w:hAnsi="仿宋" w:eastAsia="仿宋" w:cs="宋体"/>
          <w:b/>
          <w:bCs/>
          <w:color w:val="333333"/>
          <w:spacing w:val="5"/>
          <w:sz w:val="28"/>
          <w:szCs w:val="28"/>
          <w:shd w:val="clear" w:color="auto" w:fill="FFFFFF"/>
        </w:rPr>
      </w:pPr>
      <w:r>
        <w:rPr>
          <w:rFonts w:hint="eastAsia" w:ascii="仿宋" w:hAnsi="仿宋" w:eastAsia="仿宋" w:cs="宋体"/>
          <w:color w:val="333333"/>
          <w:spacing w:val="5"/>
          <w:sz w:val="28"/>
          <w:szCs w:val="28"/>
          <w:shd w:val="clear" w:color="auto" w:fill="FFFFFF"/>
        </w:rPr>
        <w:t>我校最终审核结果请各用人单位及时登录</w:t>
      </w:r>
      <w:r>
        <w:rPr>
          <w:rFonts w:hint="eastAsia" w:ascii="仿宋" w:hAnsi="仿宋" w:eastAsia="仿宋" w:cs="宋体"/>
          <w:sz w:val="28"/>
          <w:szCs w:val="28"/>
        </w:rPr>
        <w:t>校招365企业端后台查看</w:t>
      </w:r>
      <w:r>
        <w:rPr>
          <w:rFonts w:hint="eastAsia" w:ascii="仿宋" w:hAnsi="仿宋" w:eastAsia="仿宋" w:cs="宋体"/>
          <w:color w:val="333333"/>
          <w:spacing w:val="5"/>
          <w:sz w:val="28"/>
          <w:szCs w:val="28"/>
          <w:shd w:val="clear" w:color="auto" w:fill="FFFFFF"/>
        </w:rPr>
        <w:t>，通过审核的用人单位，即视为加入本场网络双选会，我校毕业生可通过完美校园app和完美校园支付宝小程序进入网络会场，直接查看用人单位介绍和职位详情，有意者直接投递电子简历，</w:t>
      </w:r>
      <w:r>
        <w:rPr>
          <w:rFonts w:hint="eastAsia" w:ascii="仿宋" w:hAnsi="仿宋" w:eastAsia="仿宋" w:cs="宋体"/>
          <w:b/>
          <w:bCs/>
          <w:color w:val="333333"/>
          <w:spacing w:val="5"/>
          <w:sz w:val="28"/>
          <w:szCs w:val="28"/>
          <w:shd w:val="clear" w:color="auto" w:fill="FFFFFF"/>
        </w:rPr>
        <w:t>请通过审核的用人单位，安排专人查看学生简历并及时回复学生。</w:t>
      </w:r>
    </w:p>
    <w:p>
      <w:pPr>
        <w:pStyle w:val="6"/>
        <w:widowControl/>
        <w:spacing w:beforeAutospacing="0" w:afterAutospacing="0" w:line="560" w:lineRule="exact"/>
        <w:ind w:firstLine="582" w:firstLineChars="200"/>
        <w:jc w:val="both"/>
        <w:rPr>
          <w:rFonts w:ascii="仿宋" w:hAnsi="仿宋" w:eastAsia="仿宋" w:cs="宋体"/>
          <w:b/>
          <w:bCs/>
          <w:color w:val="333333"/>
          <w:spacing w:val="5"/>
          <w:sz w:val="28"/>
          <w:szCs w:val="28"/>
          <w:shd w:val="clear" w:color="auto" w:fill="FFFFFF"/>
        </w:rPr>
      </w:pPr>
      <w:r>
        <w:rPr>
          <w:rFonts w:hint="eastAsia" w:ascii="仿宋" w:hAnsi="仿宋" w:eastAsia="仿宋" w:cs="宋体"/>
          <w:b/>
          <w:bCs/>
          <w:color w:val="333333"/>
          <w:spacing w:val="5"/>
          <w:sz w:val="28"/>
          <w:szCs w:val="28"/>
          <w:shd w:val="clear" w:color="auto" w:fill="FFFFFF"/>
        </w:rPr>
        <w:t>2、</w:t>
      </w:r>
      <w:r>
        <w:rPr>
          <w:rFonts w:hint="eastAsia" w:ascii="仿宋" w:hAnsi="仿宋" w:eastAsia="仿宋"/>
          <w:b/>
          <w:bCs/>
          <w:color w:val="000000"/>
          <w:sz w:val="28"/>
          <w:szCs w:val="28"/>
        </w:rPr>
        <w:t>用人单位参会流程</w:t>
      </w:r>
    </w:p>
    <w:p>
      <w:pPr>
        <w:pStyle w:val="6"/>
        <w:widowControl/>
        <w:spacing w:before="75" w:beforeAutospacing="0" w:after="75" w:afterAutospacing="0" w:line="495" w:lineRule="atLeast"/>
        <w:ind w:firstLine="560" w:firstLineChars="200"/>
        <w:rPr>
          <w:rFonts w:ascii="仿宋" w:hAnsi="仿宋" w:eastAsia="仿宋" w:cs="宋体"/>
          <w:sz w:val="28"/>
          <w:szCs w:val="28"/>
        </w:rPr>
      </w:pPr>
      <w:r>
        <w:rPr>
          <w:rFonts w:hint="eastAsia" w:ascii="仿宋" w:hAnsi="仿宋" w:eastAsia="仿宋" w:cs="宋体"/>
          <w:sz w:val="28"/>
          <w:szCs w:val="28"/>
        </w:rPr>
        <w:t>登录</w:t>
      </w:r>
      <w:r>
        <w:rPr>
          <w:rFonts w:hint="eastAsia" w:ascii="仿宋" w:hAnsi="仿宋" w:eastAsia="仿宋" w:cs="宋体"/>
          <w:bCs/>
          <w:sz w:val="28"/>
          <w:szCs w:val="28"/>
        </w:rPr>
        <w:t>平台网站</w:t>
      </w:r>
      <w:r>
        <w:rPr>
          <w:rFonts w:hint="eastAsia" w:ascii="仿宋" w:hAnsi="仿宋" w:eastAsia="仿宋" w:cs="宋体"/>
          <w:sz w:val="28"/>
          <w:szCs w:val="28"/>
        </w:rPr>
        <w:t xml:space="preserve">: </w:t>
      </w:r>
      <w:r>
        <w:fldChar w:fldCharType="begin"/>
      </w:r>
      <w:r>
        <w:instrText xml:space="preserve"> HYPERLINK "https://hr.xiaozhao365.com/#/client/login" </w:instrText>
      </w:r>
      <w:r>
        <w:fldChar w:fldCharType="separate"/>
      </w:r>
      <w:r>
        <w:rPr>
          <w:rStyle w:val="10"/>
          <w:rFonts w:hint="eastAsia" w:ascii="仿宋" w:hAnsi="仿宋" w:eastAsia="仿宋" w:cs="宋体"/>
          <w:sz w:val="28"/>
          <w:szCs w:val="28"/>
        </w:rPr>
        <w:t>https://hr.xiaozhao365.com/#/client/login</w:t>
      </w:r>
      <w:r>
        <w:rPr>
          <w:rStyle w:val="10"/>
          <w:rFonts w:hint="eastAsia" w:ascii="仿宋" w:hAnsi="仿宋" w:eastAsia="仿宋" w:cs="宋体"/>
          <w:sz w:val="28"/>
          <w:szCs w:val="28"/>
        </w:rPr>
        <w:fldChar w:fldCharType="end"/>
      </w:r>
      <w:r>
        <w:rPr>
          <w:rFonts w:hint="eastAsia" w:ascii="仿宋" w:hAnsi="仿宋" w:eastAsia="仿宋" w:cs="宋体"/>
          <w:sz w:val="28"/>
          <w:szCs w:val="28"/>
        </w:rPr>
        <w:t xml:space="preserve"> 进行报名，具体操作流程见如下。</w:t>
      </w:r>
    </w:p>
    <w:p>
      <w:pPr>
        <w:pStyle w:val="6"/>
        <w:widowControl/>
        <w:numPr>
          <w:ilvl w:val="0"/>
          <w:numId w:val="1"/>
        </w:numPr>
        <w:spacing w:before="75" w:beforeAutospacing="0" w:after="75" w:afterAutospacing="0" w:line="495" w:lineRule="atLeast"/>
        <w:rPr>
          <w:rFonts w:ascii="仿宋" w:hAnsi="仿宋" w:eastAsia="仿宋"/>
          <w:b/>
          <w:bCs/>
          <w:color w:val="000000"/>
          <w:sz w:val="28"/>
          <w:szCs w:val="28"/>
        </w:rPr>
      </w:pPr>
      <w:r>
        <w:rPr>
          <w:rFonts w:hint="eastAsia" w:ascii="仿宋" w:hAnsi="仿宋" w:eastAsia="仿宋"/>
          <w:b/>
          <w:bCs/>
          <w:color w:val="000000"/>
          <w:sz w:val="28"/>
          <w:szCs w:val="28"/>
        </w:rPr>
        <w:t>注册</w:t>
      </w:r>
      <w:r>
        <w:rPr>
          <w:rFonts w:hint="eastAsia" w:ascii="仿宋" w:hAnsi="仿宋" w:eastAsia="仿宋"/>
          <w:color w:val="000000"/>
          <w:sz w:val="28"/>
          <w:szCs w:val="28"/>
        </w:rPr>
        <w:t>：用人单位访问校招3</w:t>
      </w:r>
      <w:r>
        <w:rPr>
          <w:rFonts w:ascii="仿宋" w:hAnsi="仿宋" w:eastAsia="仿宋"/>
          <w:color w:val="000000"/>
          <w:sz w:val="28"/>
          <w:szCs w:val="28"/>
        </w:rPr>
        <w:t>65</w:t>
      </w:r>
      <w:r>
        <w:rPr>
          <w:rFonts w:hint="eastAsia" w:ascii="仿宋" w:hAnsi="仿宋" w:eastAsia="仿宋"/>
          <w:color w:val="000000"/>
          <w:sz w:val="28"/>
          <w:szCs w:val="28"/>
        </w:rPr>
        <w:t>，使用手机号进行注册</w:t>
      </w:r>
      <w:r>
        <w:rPr>
          <w:rFonts w:hint="eastAsia" w:ascii="仿宋" w:hAnsi="仿宋" w:eastAsia="仿宋"/>
          <w:color w:val="000000"/>
          <w:sz w:val="28"/>
          <w:szCs w:val="28"/>
          <w:lang w:eastAsia="zh-CN"/>
        </w:rPr>
        <w:t>。</w:t>
      </w:r>
    </w:p>
    <w:p>
      <w:pPr>
        <w:pStyle w:val="6"/>
        <w:widowControl/>
        <w:numPr>
          <w:ilvl w:val="0"/>
          <w:numId w:val="1"/>
        </w:numPr>
        <w:spacing w:before="75" w:beforeAutospacing="0" w:after="75" w:afterAutospacing="0" w:line="495" w:lineRule="atLeast"/>
        <w:rPr>
          <w:rFonts w:ascii="仿宋" w:hAnsi="仿宋" w:eastAsia="仿宋"/>
          <w:color w:val="000000"/>
          <w:sz w:val="28"/>
          <w:szCs w:val="28"/>
        </w:rPr>
      </w:pPr>
      <w:r>
        <w:rPr>
          <w:rFonts w:hint="eastAsia" w:ascii="仿宋" w:hAnsi="仿宋" w:eastAsia="仿宋"/>
          <w:b/>
          <w:bCs/>
          <w:color w:val="000000"/>
          <w:sz w:val="28"/>
          <w:szCs w:val="28"/>
        </w:rPr>
        <w:t>发布职位：</w:t>
      </w:r>
      <w:r>
        <w:rPr>
          <w:rFonts w:hint="eastAsia" w:ascii="仿宋" w:hAnsi="仿宋" w:eastAsia="仿宋"/>
          <w:color w:val="000000"/>
          <w:sz w:val="28"/>
          <w:szCs w:val="28"/>
        </w:rPr>
        <w:t>首页—【职位管理】—【发布新职位】—编辑职位信息并保存，为提高简历投递准确性，每个职位需单独发布</w:t>
      </w:r>
      <w:r>
        <w:rPr>
          <w:rFonts w:hint="eastAsia" w:ascii="仿宋" w:hAnsi="仿宋" w:eastAsia="仿宋"/>
          <w:color w:val="000000"/>
          <w:sz w:val="28"/>
          <w:szCs w:val="28"/>
          <w:lang w:eastAsia="zh-CN"/>
        </w:rPr>
        <w:t>。</w:t>
      </w:r>
    </w:p>
    <w:p>
      <w:pPr>
        <w:pStyle w:val="6"/>
        <w:widowControl/>
        <w:numPr>
          <w:ilvl w:val="0"/>
          <w:numId w:val="1"/>
        </w:numPr>
        <w:spacing w:before="75" w:beforeAutospacing="0" w:after="75" w:afterAutospacing="0" w:line="495" w:lineRule="atLeast"/>
        <w:rPr>
          <w:rFonts w:ascii="仿宋" w:hAnsi="仿宋" w:eastAsia="仿宋"/>
          <w:b/>
          <w:bCs/>
          <w:color w:val="000000"/>
          <w:sz w:val="28"/>
          <w:szCs w:val="28"/>
        </w:rPr>
      </w:pPr>
      <w:r>
        <w:rPr>
          <w:rFonts w:hint="eastAsia" w:ascii="仿宋" w:hAnsi="仿宋" w:eastAsia="仿宋"/>
          <w:b/>
          <w:bCs/>
          <w:color w:val="000000"/>
          <w:sz w:val="28"/>
          <w:szCs w:val="28"/>
        </w:rPr>
        <w:t>选择会场：</w:t>
      </w:r>
      <w:r>
        <w:rPr>
          <w:rFonts w:hint="eastAsia" w:ascii="仿宋" w:hAnsi="仿宋" w:eastAsia="仿宋"/>
          <w:color w:val="000000"/>
          <w:sz w:val="28"/>
          <w:szCs w:val="28"/>
        </w:rPr>
        <w:t>点击-【双选会】-【可报名双选会】中搜索院校名称</w:t>
      </w:r>
      <w:r>
        <w:rPr>
          <w:rStyle w:val="9"/>
          <w:rFonts w:hint="eastAsia" w:asciiTheme="majorEastAsia" w:hAnsiTheme="majorEastAsia" w:eastAsiaTheme="majorEastAsia" w:cstheme="majorEastAsia"/>
          <w:b/>
          <w:color w:val="FF0000"/>
          <w:spacing w:val="5"/>
          <w:shd w:val="clear" w:color="auto" w:fill="FFFFFF"/>
          <w:lang w:val="en-US" w:eastAsia="zh-CN"/>
        </w:rPr>
        <w:t>河南护理职业学院</w:t>
      </w:r>
      <w:r>
        <w:rPr>
          <w:rFonts w:ascii="仿宋" w:hAnsi="仿宋" w:eastAsia="仿宋"/>
          <w:color w:val="000000"/>
          <w:sz w:val="28"/>
          <w:szCs w:val="28"/>
        </w:rPr>
        <w:t>,</w:t>
      </w:r>
      <w:r>
        <w:rPr>
          <w:rFonts w:hint="eastAsia" w:ascii="仿宋" w:hAnsi="仿宋" w:eastAsia="仿宋"/>
          <w:color w:val="000000"/>
          <w:sz w:val="28"/>
          <w:szCs w:val="28"/>
        </w:rPr>
        <w:t>【报名】，等待院校老师审核，审合通过后将收到短信与站内信</w:t>
      </w:r>
      <w:r>
        <w:rPr>
          <w:rFonts w:hint="eastAsia" w:ascii="仿宋" w:hAnsi="仿宋" w:eastAsia="仿宋"/>
          <w:color w:val="000000"/>
          <w:sz w:val="28"/>
          <w:szCs w:val="28"/>
          <w:lang w:eastAsia="zh-CN"/>
        </w:rPr>
        <w:t>。</w:t>
      </w:r>
    </w:p>
    <w:p>
      <w:pPr>
        <w:pStyle w:val="6"/>
        <w:widowControl/>
        <w:numPr>
          <w:ilvl w:val="0"/>
          <w:numId w:val="1"/>
        </w:numPr>
        <w:spacing w:before="75" w:beforeAutospacing="0" w:after="75" w:afterAutospacing="0" w:line="495" w:lineRule="atLeast"/>
        <w:rPr>
          <w:rFonts w:hint="eastAsia" w:ascii="仿宋" w:hAnsi="仿宋" w:eastAsia="仿宋"/>
          <w:b/>
          <w:bCs/>
          <w:color w:val="000000"/>
          <w:sz w:val="28"/>
          <w:szCs w:val="28"/>
        </w:rPr>
      </w:pPr>
      <w:r>
        <w:rPr>
          <w:rFonts w:hint="eastAsia" w:ascii="仿宋" w:hAnsi="仿宋" w:eastAsia="仿宋"/>
          <w:b/>
          <w:bCs/>
          <w:color w:val="000000"/>
          <w:sz w:val="28"/>
          <w:szCs w:val="28"/>
        </w:rPr>
        <w:t>接收电子简历：</w:t>
      </w:r>
      <w:r>
        <w:rPr>
          <w:rFonts w:hint="eastAsia" w:ascii="仿宋" w:hAnsi="仿宋" w:eastAsia="仿宋"/>
          <w:color w:val="000000"/>
          <w:sz w:val="28"/>
          <w:szCs w:val="28"/>
        </w:rPr>
        <w:t>点击【应聘管理】查看收到的简历</w:t>
      </w:r>
      <w:r>
        <w:rPr>
          <w:rFonts w:hint="eastAsia" w:ascii="仿宋" w:hAnsi="仿宋" w:eastAsia="仿宋"/>
          <w:color w:val="000000"/>
          <w:sz w:val="28"/>
          <w:szCs w:val="28"/>
          <w:lang w:eastAsia="zh-CN"/>
        </w:rPr>
        <w:t>。</w:t>
      </w:r>
    </w:p>
    <w:p>
      <w:pPr>
        <w:pStyle w:val="6"/>
        <w:widowControl/>
        <w:spacing w:beforeAutospacing="0" w:afterAutospacing="0" w:line="560" w:lineRule="exact"/>
        <w:ind w:firstLine="582" w:firstLineChars="200"/>
        <w:jc w:val="both"/>
        <w:rPr>
          <w:rFonts w:ascii="仿宋" w:hAnsi="仿宋" w:eastAsia="仿宋" w:cs="宋体"/>
          <w:b/>
          <w:bCs/>
          <w:color w:val="333333"/>
          <w:spacing w:val="5"/>
          <w:sz w:val="28"/>
          <w:szCs w:val="28"/>
          <w:shd w:val="clear" w:color="auto" w:fill="FFFFFF"/>
        </w:rPr>
      </w:pPr>
      <w:r>
        <w:rPr>
          <w:rFonts w:hint="eastAsia" w:ascii="仿宋" w:hAnsi="仿宋" w:eastAsia="仿宋" w:cs="宋体"/>
          <w:b/>
          <w:bCs/>
          <w:color w:val="333333"/>
          <w:spacing w:val="5"/>
          <w:sz w:val="28"/>
          <w:szCs w:val="28"/>
          <w:shd w:val="clear" w:color="auto" w:fill="FFFFFF"/>
        </w:rPr>
        <w:t>3</w:t>
      </w:r>
      <w:r>
        <w:rPr>
          <w:rFonts w:ascii="仿宋" w:hAnsi="仿宋" w:eastAsia="仿宋" w:cs="宋体"/>
          <w:b/>
          <w:bCs/>
          <w:color w:val="333333"/>
          <w:spacing w:val="5"/>
          <w:sz w:val="28"/>
          <w:szCs w:val="28"/>
          <w:shd w:val="clear" w:color="auto" w:fill="FFFFFF"/>
        </w:rPr>
        <w:t>.</w:t>
      </w:r>
      <w:r>
        <w:rPr>
          <w:rFonts w:hint="eastAsia" w:ascii="仿宋" w:hAnsi="仿宋" w:eastAsia="仿宋" w:cs="宋体"/>
          <w:b/>
          <w:bCs/>
          <w:color w:val="333333"/>
          <w:spacing w:val="5"/>
          <w:sz w:val="28"/>
          <w:szCs w:val="28"/>
          <w:shd w:val="clear" w:color="auto" w:fill="FFFFFF"/>
        </w:rPr>
        <w:t>学生参会流程</w:t>
      </w:r>
    </w:p>
    <w:p>
      <w:pPr>
        <w:pStyle w:val="6"/>
        <w:widowControl/>
        <w:spacing w:beforeAutospacing="0" w:afterAutospacing="0" w:line="560" w:lineRule="exact"/>
        <w:ind w:left="582" w:hanging="582" w:hangingChars="200"/>
        <w:jc w:val="both"/>
        <w:rPr>
          <w:rFonts w:ascii="仿宋" w:hAnsi="仿宋" w:eastAsia="仿宋"/>
          <w:color w:val="000000"/>
          <w:sz w:val="28"/>
          <w:szCs w:val="28"/>
          <w:shd w:val="clear" w:color="auto" w:fill="FFFFFF"/>
        </w:rPr>
      </w:pPr>
      <w:r>
        <w:rPr>
          <w:rFonts w:hint="eastAsia" w:ascii="仿宋" w:hAnsi="仿宋" w:eastAsia="仿宋" w:cs="宋体"/>
          <w:b/>
          <w:bCs/>
          <w:color w:val="333333"/>
          <w:spacing w:val="5"/>
          <w:sz w:val="28"/>
          <w:szCs w:val="28"/>
          <w:shd w:val="clear" w:color="auto" w:fill="FFFFFF"/>
        </w:rPr>
        <w:t>（1）</w:t>
      </w:r>
      <w:r>
        <w:rPr>
          <w:rFonts w:ascii="仿宋" w:hAnsi="仿宋" w:eastAsia="仿宋"/>
          <w:color w:val="000000"/>
          <w:sz w:val="28"/>
          <w:szCs w:val="28"/>
          <w:shd w:val="clear" w:color="auto" w:fill="FFFFFF"/>
        </w:rPr>
        <w:t>学生在手机端登录完美校园APP，点击空中双选；或支付宝APP中搜索“完美校园”，登录后选择“</w:t>
      </w:r>
      <w:r>
        <w:rPr>
          <w:rFonts w:hint="eastAsia" w:ascii="仿宋" w:hAnsi="仿宋" w:eastAsia="仿宋"/>
          <w:color w:val="000000"/>
          <w:sz w:val="28"/>
          <w:szCs w:val="28"/>
          <w:shd w:val="clear" w:color="auto" w:fill="FFFFFF"/>
          <w:lang w:val="en-US" w:eastAsia="zh-CN"/>
        </w:rPr>
        <w:t>河南护理职业学院</w:t>
      </w:r>
      <w:r>
        <w:rPr>
          <w:rFonts w:ascii="仿宋" w:hAnsi="仿宋" w:eastAsia="仿宋"/>
          <w:color w:val="000000"/>
          <w:sz w:val="28"/>
          <w:szCs w:val="28"/>
          <w:shd w:val="clear" w:color="auto" w:fill="FFFFFF"/>
        </w:rPr>
        <w:t>”、“完美双选”，便可查看并投递相关职位，接受企业面试邀请。</w:t>
      </w: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r>
        <w:rPr>
          <w:rFonts w:ascii="仿宋" w:hAnsi="仿宋" w:eastAsia="仿宋"/>
          <w:color w:val="000000"/>
          <w:sz w:val="28"/>
          <w:szCs w:val="28"/>
          <w:shd w:val="clear" w:color="auto" w:fill="FFFFFF"/>
        </w:rPr>
        <w:drawing>
          <wp:anchor distT="0" distB="0" distL="114300" distR="114300" simplePos="0" relativeHeight="251659264" behindDoc="0" locked="0" layoutInCell="1" allowOverlap="1">
            <wp:simplePos x="0" y="0"/>
            <wp:positionH relativeFrom="column">
              <wp:posOffset>2017395</wp:posOffset>
            </wp:positionH>
            <wp:positionV relativeFrom="paragraph">
              <wp:posOffset>314325</wp:posOffset>
            </wp:positionV>
            <wp:extent cx="1621790" cy="2011680"/>
            <wp:effectExtent l="0" t="0" r="0" b="762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21790" cy="2011680"/>
                    </a:xfrm>
                    <a:prstGeom prst="rect">
                      <a:avLst/>
                    </a:prstGeom>
                    <a:noFill/>
                  </pic:spPr>
                </pic:pic>
              </a:graphicData>
            </a:graphic>
          </wp:anchor>
        </w:drawing>
      </w: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 xml:space="preserve">（2）学生登录网站 </w:t>
      </w:r>
      <w:r>
        <w:fldChar w:fldCharType="begin"/>
      </w:r>
      <w:r>
        <w:instrText xml:space="preserve"> HYPERLINK "https://www.xiaozhao365.com/#/" </w:instrText>
      </w:r>
      <w:r>
        <w:fldChar w:fldCharType="separate"/>
      </w:r>
      <w:r>
        <w:rPr>
          <w:rStyle w:val="10"/>
          <w:rFonts w:ascii="仿宋" w:hAnsi="仿宋" w:eastAsia="仿宋"/>
          <w:sz w:val="28"/>
          <w:szCs w:val="28"/>
          <w:shd w:val="clear" w:color="auto" w:fill="FFFFFF"/>
        </w:rPr>
        <w:t>https://www.xiaozhao365.com/#/</w:t>
      </w:r>
      <w:r>
        <w:rPr>
          <w:rStyle w:val="10"/>
          <w:rFonts w:ascii="仿宋" w:hAnsi="仿宋" w:eastAsia="仿宋"/>
          <w:sz w:val="28"/>
          <w:szCs w:val="28"/>
          <w:shd w:val="clear" w:color="auto" w:fill="FFFFFF"/>
        </w:rPr>
        <w:fldChar w:fldCharType="end"/>
      </w:r>
      <w:r>
        <w:rPr>
          <w:rFonts w:ascii="仿宋" w:hAnsi="仿宋" w:eastAsia="仿宋"/>
          <w:color w:val="000000"/>
          <w:sz w:val="28"/>
          <w:szCs w:val="28"/>
          <w:shd w:val="clear" w:color="auto" w:fill="FFFFFF"/>
        </w:rPr>
        <w:t xml:space="preserve"> </w:t>
      </w:r>
      <w:r>
        <w:rPr>
          <w:rFonts w:hint="eastAsia" w:ascii="仿宋" w:hAnsi="仿宋" w:eastAsia="仿宋"/>
          <w:color w:val="000000"/>
          <w:sz w:val="28"/>
          <w:szCs w:val="28"/>
          <w:shd w:val="clear" w:color="auto" w:fill="FFFFFF"/>
        </w:rPr>
        <w:t>点击【双选会】搜索</w:t>
      </w:r>
      <w:r>
        <w:rPr>
          <w:rStyle w:val="9"/>
          <w:rFonts w:hint="eastAsia" w:asciiTheme="majorEastAsia" w:hAnsiTheme="majorEastAsia" w:eastAsiaTheme="majorEastAsia" w:cstheme="majorEastAsia"/>
          <w:b/>
          <w:color w:val="FF0000"/>
          <w:spacing w:val="5"/>
          <w:shd w:val="clear" w:color="auto" w:fill="FFFFFF"/>
          <w:lang w:val="en-US" w:eastAsia="zh-CN"/>
        </w:rPr>
        <w:t>河南护理职业学院</w:t>
      </w:r>
      <w:r>
        <w:rPr>
          <w:rFonts w:hint="eastAsia" w:ascii="仿宋" w:hAnsi="仿宋" w:eastAsia="仿宋"/>
          <w:color w:val="000000"/>
          <w:sz w:val="28"/>
          <w:szCs w:val="28"/>
          <w:shd w:val="clear" w:color="auto" w:fill="FFFFFF"/>
        </w:rPr>
        <w:t>选择心仪的企业与职位报名</w:t>
      </w: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ascii="仿宋" w:hAnsi="仿宋" w:eastAsia="仿宋"/>
          <w:color w:val="000000"/>
          <w:sz w:val="28"/>
          <w:szCs w:val="28"/>
          <w:shd w:val="clear" w:color="auto" w:fill="FFFFFF"/>
        </w:rPr>
      </w:pPr>
    </w:p>
    <w:p>
      <w:pPr>
        <w:pStyle w:val="6"/>
        <w:widowControl/>
        <w:spacing w:beforeAutospacing="0" w:afterAutospacing="0" w:line="560" w:lineRule="exact"/>
        <w:ind w:left="560" w:hanging="560" w:hangingChars="200"/>
        <w:jc w:val="both"/>
        <w:rPr>
          <w:rFonts w:hint="eastAsia"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最后祝所有的学生与企业求职招聘顺利</w:t>
      </w:r>
    </w:p>
    <w:p>
      <w:pPr>
        <w:pStyle w:val="6"/>
        <w:widowControl/>
        <w:spacing w:beforeAutospacing="0" w:afterAutospacing="0" w:line="560" w:lineRule="exact"/>
        <w:ind w:left="560" w:hanging="560" w:hangingChars="200"/>
        <w:jc w:val="both"/>
        <w:rPr>
          <w:rFonts w:hint="eastAsia" w:ascii="仿宋" w:hAnsi="仿宋" w:eastAsia="仿宋"/>
          <w:color w:val="000000"/>
          <w:sz w:val="28"/>
          <w:szCs w:val="28"/>
          <w:shd w:val="clear" w:color="auto" w:fill="FFFFFF"/>
        </w:rPr>
      </w:pPr>
    </w:p>
    <w:p>
      <w:pPr>
        <w:pStyle w:val="6"/>
        <w:widowControl/>
        <w:spacing w:beforeAutospacing="0" w:afterAutospacing="0" w:line="560" w:lineRule="exact"/>
        <w:jc w:val="both"/>
        <w:rPr>
          <w:rFonts w:ascii="仿宋" w:hAnsi="仿宋" w:eastAsia="仿宋" w:cs="宋体"/>
          <w:spacing w:val="5"/>
          <w:sz w:val="28"/>
          <w:szCs w:val="28"/>
          <w:shd w:val="clear" w:color="auto" w:fill="FFFFFF"/>
        </w:rPr>
      </w:pPr>
      <w:r>
        <w:rPr>
          <w:rFonts w:hint="eastAsia" w:ascii="仿宋" w:hAnsi="仿宋" w:eastAsia="仿宋" w:cs="宋体"/>
          <w:spacing w:val="5"/>
          <w:sz w:val="28"/>
          <w:szCs w:val="28"/>
          <w:shd w:val="clear" w:color="auto" w:fill="FFFFFF"/>
        </w:rPr>
        <w:t>平台使用技术支持：（0371）56599387</w:t>
      </w:r>
    </w:p>
    <w:p>
      <w:pPr>
        <w:pStyle w:val="6"/>
        <w:widowControl/>
        <w:spacing w:beforeAutospacing="0" w:afterAutospacing="0" w:line="560" w:lineRule="exact"/>
        <w:ind w:left="420" w:right="870"/>
        <w:jc w:val="right"/>
        <w:rPr>
          <w:rStyle w:val="9"/>
          <w:rFonts w:ascii="Calibri" w:hAnsi="Calibri" w:eastAsia="仿宋" w:cs="Calibri"/>
          <w:b w:val="0"/>
          <w:color w:val="333333"/>
          <w:spacing w:val="5"/>
          <w:sz w:val="28"/>
          <w:szCs w:val="28"/>
          <w:shd w:val="clear" w:color="auto" w:fill="FFFFFF"/>
        </w:rPr>
      </w:pPr>
    </w:p>
    <w:p>
      <w:pPr>
        <w:pStyle w:val="6"/>
        <w:widowControl/>
        <w:spacing w:beforeAutospacing="0" w:afterAutospacing="0" w:line="560" w:lineRule="exact"/>
        <w:ind w:left="420" w:right="870"/>
        <w:jc w:val="right"/>
        <w:rPr>
          <w:rStyle w:val="9"/>
          <w:rFonts w:ascii="Calibri" w:hAnsi="Calibri" w:eastAsia="仿宋" w:cs="Calibri"/>
          <w:b w:val="0"/>
          <w:color w:val="333333"/>
          <w:spacing w:val="5"/>
          <w:sz w:val="28"/>
          <w:szCs w:val="28"/>
          <w:shd w:val="clear" w:color="auto" w:fill="FFFFFF"/>
        </w:rPr>
      </w:pPr>
      <w:r>
        <w:rPr>
          <w:rStyle w:val="9"/>
          <w:rFonts w:ascii="Calibri" w:hAnsi="Calibri" w:eastAsia="仿宋" w:cs="Calibri"/>
          <w:b w:val="0"/>
          <w:color w:val="333333"/>
          <w:spacing w:val="5"/>
          <w:sz w:val="28"/>
          <w:szCs w:val="28"/>
          <w:shd w:val="clear" w:color="auto" w:fill="FFFFFF"/>
        </w:rPr>
        <w:t>     </w:t>
      </w:r>
    </w:p>
    <w:p>
      <w:pPr>
        <w:pStyle w:val="6"/>
        <w:widowControl/>
        <w:spacing w:beforeAutospacing="0" w:afterAutospacing="0" w:line="560" w:lineRule="exact"/>
        <w:ind w:left="420"/>
        <w:jc w:val="both"/>
        <w:rPr>
          <w:rFonts w:ascii="Calibri" w:hAnsi="Calibri" w:eastAsia="仿宋" w:cs="Calibri"/>
          <w:color w:val="333333"/>
          <w:spacing w:val="5"/>
          <w:sz w:val="28"/>
          <w:szCs w:val="28"/>
          <w:shd w:val="clear" w:color="auto" w:fill="FFFFFF"/>
        </w:rPr>
      </w:pPr>
      <w:r>
        <w:rPr>
          <w:rStyle w:val="9"/>
          <w:rFonts w:hint="eastAsia" w:ascii="Calibri" w:hAnsi="Calibri" w:eastAsia="仿宋" w:cs="Calibri"/>
          <w:b w:val="0"/>
          <w:color w:val="333333"/>
          <w:spacing w:val="5"/>
          <w:sz w:val="28"/>
          <w:szCs w:val="28"/>
          <w:shd w:val="clear" w:color="auto" w:fill="FFFFFF"/>
        </w:rPr>
        <w:t xml:space="preserve">                   </w:t>
      </w:r>
      <w:r>
        <w:rPr>
          <w:rStyle w:val="9"/>
          <w:rFonts w:ascii="Calibri" w:hAnsi="Calibri" w:eastAsia="仿宋" w:cs="Calibri"/>
          <w:b w:val="0"/>
          <w:color w:val="333333"/>
          <w:spacing w:val="5"/>
          <w:sz w:val="28"/>
          <w:szCs w:val="28"/>
          <w:shd w:val="clear" w:color="auto" w:fill="FFFFFF"/>
        </w:rPr>
        <w:t xml:space="preserve">     </w:t>
      </w:r>
      <w:r>
        <w:rPr>
          <w:rStyle w:val="9"/>
          <w:rFonts w:hint="eastAsia" w:ascii="Calibri" w:hAnsi="Calibri" w:eastAsia="仿宋" w:cs="Calibri"/>
          <w:b w:val="0"/>
          <w:color w:val="333333"/>
          <w:spacing w:val="5"/>
          <w:sz w:val="28"/>
          <w:szCs w:val="28"/>
          <w:shd w:val="clear" w:color="auto" w:fill="FFFFFF"/>
          <w:lang w:val="en-US" w:eastAsia="zh-CN"/>
        </w:rPr>
        <w:t xml:space="preserve">        </w:t>
      </w:r>
      <w:r>
        <w:rPr>
          <w:rStyle w:val="9"/>
          <w:rFonts w:hint="eastAsia" w:ascii="Calibri" w:hAnsi="Calibri" w:eastAsia="仿宋" w:cs="Calibri"/>
          <w:b w:val="0"/>
          <w:color w:val="333333"/>
          <w:spacing w:val="5"/>
          <w:sz w:val="28"/>
          <w:szCs w:val="28"/>
          <w:shd w:val="clear" w:color="auto" w:fill="FFFFFF"/>
        </w:rPr>
        <w:t xml:space="preserve">就业指导中心 </w:t>
      </w:r>
      <w:r>
        <w:rPr>
          <w:rStyle w:val="9"/>
          <w:rFonts w:ascii="Calibri" w:hAnsi="Calibri" w:eastAsia="仿宋" w:cs="Calibri"/>
          <w:b w:val="0"/>
          <w:color w:val="333333"/>
          <w:spacing w:val="5"/>
          <w:sz w:val="28"/>
          <w:szCs w:val="28"/>
          <w:shd w:val="clear" w:color="auto" w:fill="FFFFFF"/>
        </w:rPr>
        <w:t xml:space="preserve">                            </w:t>
      </w:r>
      <w:r>
        <w:rPr>
          <w:rStyle w:val="9"/>
          <w:rFonts w:hint="eastAsia" w:ascii="Calibri" w:hAnsi="Calibri" w:eastAsia="仿宋" w:cs="Calibri"/>
          <w:b w:val="0"/>
          <w:color w:val="333333"/>
          <w:spacing w:val="5"/>
          <w:sz w:val="28"/>
          <w:szCs w:val="28"/>
          <w:shd w:val="clear" w:color="auto" w:fill="FFFFFF"/>
        </w:rPr>
        <w:t xml:space="preserve"> </w:t>
      </w:r>
    </w:p>
    <w:p>
      <w:pPr>
        <w:pStyle w:val="6"/>
        <w:widowControl/>
        <w:spacing w:beforeAutospacing="0" w:afterAutospacing="0" w:line="560" w:lineRule="exact"/>
        <w:ind w:left="420"/>
        <w:jc w:val="both"/>
        <w:rPr>
          <w:rFonts w:ascii="仿宋" w:hAnsi="仿宋" w:eastAsia="仿宋" w:cs="宋体"/>
          <w:sz w:val="28"/>
          <w:szCs w:val="28"/>
        </w:rPr>
      </w:pPr>
      <w:r>
        <w:rPr>
          <w:rFonts w:ascii="Calibri" w:hAnsi="Calibri" w:eastAsia="仿宋" w:cs="Calibri"/>
          <w:color w:val="333333"/>
          <w:spacing w:val="5"/>
          <w:sz w:val="28"/>
          <w:szCs w:val="28"/>
          <w:shd w:val="clear" w:color="auto" w:fill="FFFFFF"/>
        </w:rPr>
        <w:t>              </w:t>
      </w:r>
      <w:r>
        <w:rPr>
          <w:rFonts w:ascii="仿宋" w:hAnsi="仿宋" w:eastAsia="仿宋" w:cs="宋体"/>
          <w:color w:val="333333"/>
          <w:spacing w:val="5"/>
          <w:sz w:val="28"/>
          <w:szCs w:val="28"/>
          <w:shd w:val="clear" w:color="auto" w:fill="FFFFFF"/>
        </w:rPr>
        <w:t xml:space="preserve">                  </w:t>
      </w:r>
      <w:r>
        <w:rPr>
          <w:rFonts w:hint="eastAsia" w:ascii="仿宋" w:hAnsi="仿宋" w:eastAsia="仿宋" w:cs="宋体"/>
          <w:color w:val="333333"/>
          <w:spacing w:val="5"/>
          <w:sz w:val="28"/>
          <w:szCs w:val="28"/>
          <w:shd w:val="clear" w:color="auto" w:fill="FFFFFF"/>
          <w:lang w:val="en-US" w:eastAsia="zh-CN"/>
        </w:rPr>
        <w:t xml:space="preserve">     </w:t>
      </w:r>
      <w:r>
        <w:rPr>
          <w:rStyle w:val="9"/>
          <w:rFonts w:hint="eastAsia" w:ascii="Calibri" w:hAnsi="Calibri" w:eastAsia="仿宋" w:cs="Calibri"/>
          <w:b w:val="0"/>
          <w:color w:val="333333"/>
          <w:spacing w:val="5"/>
          <w:sz w:val="28"/>
          <w:szCs w:val="28"/>
          <w:shd w:val="clear" w:color="auto" w:fill="FFFFFF"/>
          <w:lang w:val="en-US" w:eastAsia="zh-CN"/>
        </w:rPr>
        <w:t>2020年11月17日</w:t>
      </w:r>
      <w:bookmarkStart w:id="0" w:name="_GoBack"/>
      <w:bookmarkEnd w:id="0"/>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A003F"/>
    <w:multiLevelType w:val="multilevel"/>
    <w:tmpl w:val="72CA003F"/>
    <w:lvl w:ilvl="0" w:tentative="0">
      <w:start w:val="1"/>
      <w:numFmt w:val="decimal"/>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207F2"/>
    <w:rsid w:val="00364AB3"/>
    <w:rsid w:val="0055224D"/>
    <w:rsid w:val="0088629C"/>
    <w:rsid w:val="00904889"/>
    <w:rsid w:val="00BA76F7"/>
    <w:rsid w:val="00F66857"/>
    <w:rsid w:val="05636578"/>
    <w:rsid w:val="0DD220BD"/>
    <w:rsid w:val="0F790957"/>
    <w:rsid w:val="11131F96"/>
    <w:rsid w:val="1273235D"/>
    <w:rsid w:val="13D323C3"/>
    <w:rsid w:val="15EE1497"/>
    <w:rsid w:val="25995782"/>
    <w:rsid w:val="29770DF7"/>
    <w:rsid w:val="29867E6B"/>
    <w:rsid w:val="2B1D67E9"/>
    <w:rsid w:val="2B68024A"/>
    <w:rsid w:val="30A91008"/>
    <w:rsid w:val="30DA7A4F"/>
    <w:rsid w:val="321707F2"/>
    <w:rsid w:val="349C6263"/>
    <w:rsid w:val="373B3A18"/>
    <w:rsid w:val="39D668A8"/>
    <w:rsid w:val="3A1A1D40"/>
    <w:rsid w:val="3B0C15C7"/>
    <w:rsid w:val="41134E2C"/>
    <w:rsid w:val="417677BC"/>
    <w:rsid w:val="47F62649"/>
    <w:rsid w:val="4A993EAD"/>
    <w:rsid w:val="4ADC02A4"/>
    <w:rsid w:val="4D37342C"/>
    <w:rsid w:val="4EB160DC"/>
    <w:rsid w:val="516C281B"/>
    <w:rsid w:val="52E5115B"/>
    <w:rsid w:val="57F63C47"/>
    <w:rsid w:val="59E84911"/>
    <w:rsid w:val="5B0B73F8"/>
    <w:rsid w:val="5B2A1287"/>
    <w:rsid w:val="5B793495"/>
    <w:rsid w:val="61417DCD"/>
    <w:rsid w:val="63874B64"/>
    <w:rsid w:val="64894B8E"/>
    <w:rsid w:val="654425EA"/>
    <w:rsid w:val="667A1E74"/>
    <w:rsid w:val="67117816"/>
    <w:rsid w:val="6B0164D0"/>
    <w:rsid w:val="6C7207F2"/>
    <w:rsid w:val="6F593E10"/>
    <w:rsid w:val="6FAC2365"/>
    <w:rsid w:val="70E85B21"/>
    <w:rsid w:val="70FE0F96"/>
    <w:rsid w:val="72C42E35"/>
    <w:rsid w:val="73676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rPr>
      <w:rFonts w:ascii="Calibri" w:hAnsi="Calibri" w:eastAsia="宋体" w:cs="Times New Roman"/>
    </w:rPr>
  </w:style>
  <w:style w:type="character" w:customStyle="1" w:styleId="12">
    <w:name w:val="Unresolved Mention"/>
    <w:basedOn w:val="8"/>
    <w:semiHidden/>
    <w:unhideWhenUsed/>
    <w:qFormat/>
    <w:uiPriority w:val="99"/>
    <w:rPr>
      <w:color w:val="605E5C"/>
      <w:shd w:val="clear" w:color="auto" w:fill="E1DFDD"/>
    </w:rPr>
  </w:style>
  <w:style w:type="character" w:customStyle="1" w:styleId="13">
    <w:name w:val="页眉 字符"/>
    <w:basedOn w:val="8"/>
    <w:link w:val="5"/>
    <w:qFormat/>
    <w:uiPriority w:val="0"/>
    <w:rPr>
      <w:rFonts w:asciiTheme="minorHAnsi" w:hAnsiTheme="minorHAnsi" w:eastAsiaTheme="minorEastAsia" w:cstheme="minorBidi"/>
      <w:kern w:val="2"/>
      <w:sz w:val="18"/>
      <w:szCs w:val="18"/>
    </w:rPr>
  </w:style>
  <w:style w:type="character" w:customStyle="1" w:styleId="14">
    <w:name w:val="页脚 字符"/>
    <w:basedOn w:val="8"/>
    <w:link w:val="4"/>
    <w:qFormat/>
    <w:uiPriority w:val="0"/>
    <w:rPr>
      <w:rFonts w:asciiTheme="minorHAnsi" w:hAnsiTheme="minorHAnsi" w:eastAsiaTheme="minorEastAsia" w:cstheme="minorBidi"/>
      <w:kern w:val="2"/>
      <w:sz w:val="18"/>
      <w:szCs w:val="18"/>
    </w:rPr>
  </w:style>
  <w:style w:type="character" w:customStyle="1" w:styleId="15">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248</Words>
  <Characters>1414</Characters>
  <Lines>11</Lines>
  <Paragraphs>3</Paragraphs>
  <TotalTime>1467</TotalTime>
  <ScaleCrop>false</ScaleCrop>
  <LinksUpToDate>false</LinksUpToDate>
  <CharactersWithSpaces>1659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2020-09-21T08:41:00Z</dcterms:created>
  <dc:creator>冰。。。</dc:creator>
  <cp:lastModifiedBy>sunshine</cp:lastModifiedBy>
  <cp:lastPrinted>2020-11-17T00:45:00Z</cp:lastPrinted>
  <dcterms:modified xsi:type="dcterms:W3CDTF">2020-11-17T03:07:24Z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